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D1" w:rsidRDefault="00F37373" w:rsidP="00AE0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8pt;margin-top:-18.45pt;width:236.25pt;height:171pt;z-index:251657728" strokecolor="white">
            <v:textbox>
              <w:txbxContent>
                <w:p w:rsidR="00702F56" w:rsidRPr="001A3969" w:rsidRDefault="00702F56" w:rsidP="00702F56">
                  <w:pPr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</w:pPr>
                  <w:r w:rsidRPr="001A3969"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  <w:t xml:space="preserve">СОБРАНИЕ ПРЕДСТАВИТЕЛЕЙ </w:t>
                  </w:r>
                </w:p>
                <w:p w:rsidR="00702F56" w:rsidRPr="001A3969" w:rsidRDefault="00702F56" w:rsidP="00702F56">
                  <w:pPr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</w:pPr>
                  <w:r w:rsidRPr="001A3969"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  <w:t xml:space="preserve">СЕЛЬСКОГО ПОСЕЛЕНИЯ </w:t>
                  </w:r>
                  <w:r w:rsidR="00000B26">
                    <w:rPr>
                      <w:rFonts w:ascii="Times New Roman" w:hAnsi="Times New Roman"/>
                      <w:b/>
                      <w:bCs/>
                      <w:caps/>
                      <w:noProof/>
                      <w:sz w:val="28"/>
                      <w:szCs w:val="28"/>
                    </w:rPr>
                    <w:t>ЧУВАШСКОЕ УРМЕТЬЕВО</w:t>
                  </w:r>
                </w:p>
                <w:p w:rsidR="00702F56" w:rsidRPr="001A3969" w:rsidRDefault="00702F56" w:rsidP="00702F56">
                  <w:pPr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</w:pPr>
                  <w:r w:rsidRPr="001A3969"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  <w:t xml:space="preserve">МУНИЦИПАЛЬНОГО РАЙОНА </w:t>
                  </w:r>
                  <w:r w:rsidRPr="001C6F44">
                    <w:rPr>
                      <w:rFonts w:ascii="Times New Roman" w:hAnsi="Times New Roman"/>
                      <w:b/>
                      <w:bCs/>
                      <w:caps/>
                      <w:noProof/>
                      <w:sz w:val="28"/>
                      <w:szCs w:val="28"/>
                    </w:rPr>
                    <w:t>Челно-Вершинский</w:t>
                  </w:r>
                </w:p>
                <w:p w:rsidR="00702F56" w:rsidRPr="001A3969" w:rsidRDefault="00702F56" w:rsidP="00702F56">
                  <w:pPr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</w:pPr>
                  <w:r w:rsidRPr="001A3969">
                    <w:rPr>
                      <w:rFonts w:ascii="Times New Roman" w:hAnsi="Times New Roman"/>
                      <w:b/>
                      <w:bCs/>
                      <w:caps/>
                      <w:sz w:val="28"/>
                      <w:szCs w:val="28"/>
                    </w:rPr>
                    <w:t>САМАРСКОЙ ОБЛАСТИ</w:t>
                  </w:r>
                </w:p>
                <w:p w:rsidR="00702F56" w:rsidRPr="00AE0A6B" w:rsidRDefault="00702F56" w:rsidP="00702F56">
                  <w:pPr>
                    <w:jc w:val="center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02F56" w:rsidRPr="00AE0A6B" w:rsidRDefault="00702F56" w:rsidP="00702F56">
                  <w:pPr>
                    <w:spacing w:line="36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702F56" w:rsidRPr="00AE0A6B" w:rsidRDefault="00702F56" w:rsidP="00702F56">
                  <w:pPr>
                    <w:spacing w:line="36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824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от </w:t>
                  </w:r>
                  <w:r w:rsidR="004213E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30 октября 2019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г. </w:t>
                  </w:r>
                  <w:r w:rsidRPr="004824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№ </w:t>
                  </w:r>
                  <w:r w:rsidR="004213E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112</w:t>
                  </w:r>
                </w:p>
                <w:p w:rsidR="00702F56" w:rsidRDefault="00702F56"/>
              </w:txbxContent>
            </v:textbox>
          </v:shape>
        </w:pict>
      </w:r>
    </w:p>
    <w:p w:rsidR="00702F56" w:rsidRDefault="00702F56" w:rsidP="00AE0A6B">
      <w:pPr>
        <w:rPr>
          <w:rFonts w:ascii="Times New Roman" w:hAnsi="Times New Roman"/>
          <w:sz w:val="28"/>
          <w:szCs w:val="28"/>
        </w:rPr>
      </w:pPr>
    </w:p>
    <w:p w:rsidR="00702F56" w:rsidRDefault="00702F56" w:rsidP="00AE0A6B">
      <w:pPr>
        <w:rPr>
          <w:rFonts w:ascii="Times New Roman" w:hAnsi="Times New Roman"/>
          <w:sz w:val="28"/>
          <w:szCs w:val="28"/>
        </w:rPr>
      </w:pPr>
    </w:p>
    <w:p w:rsidR="00702F56" w:rsidRDefault="00702F56" w:rsidP="00AE0A6B">
      <w:pPr>
        <w:rPr>
          <w:rFonts w:ascii="Times New Roman" w:hAnsi="Times New Roman"/>
          <w:sz w:val="28"/>
          <w:szCs w:val="28"/>
        </w:rPr>
      </w:pPr>
    </w:p>
    <w:p w:rsidR="00702F56" w:rsidRDefault="00702F56" w:rsidP="00AE0A6B">
      <w:pPr>
        <w:rPr>
          <w:rFonts w:ascii="Times New Roman" w:hAnsi="Times New Roman"/>
          <w:sz w:val="28"/>
          <w:szCs w:val="28"/>
        </w:rPr>
      </w:pPr>
    </w:p>
    <w:p w:rsidR="00702F56" w:rsidRDefault="00702F56" w:rsidP="00AE0A6B">
      <w:pPr>
        <w:rPr>
          <w:rFonts w:ascii="Times New Roman" w:hAnsi="Times New Roman"/>
          <w:sz w:val="28"/>
          <w:szCs w:val="28"/>
        </w:rPr>
      </w:pPr>
    </w:p>
    <w:p w:rsidR="00702F56" w:rsidRDefault="00F379AB" w:rsidP="00F379AB">
      <w:pPr>
        <w:tabs>
          <w:tab w:val="left" w:pos="6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2F56" w:rsidRDefault="00702F56" w:rsidP="00AE0A6B">
      <w:pPr>
        <w:rPr>
          <w:rFonts w:ascii="Times New Roman" w:hAnsi="Times New Roman"/>
          <w:sz w:val="28"/>
          <w:szCs w:val="28"/>
        </w:rPr>
      </w:pPr>
    </w:p>
    <w:p w:rsidR="00702F56" w:rsidRDefault="00702F56" w:rsidP="00AE0A6B">
      <w:pPr>
        <w:rPr>
          <w:rFonts w:ascii="Times New Roman" w:hAnsi="Times New Roman"/>
          <w:sz w:val="28"/>
          <w:szCs w:val="28"/>
        </w:rPr>
      </w:pPr>
    </w:p>
    <w:p w:rsidR="00000B26" w:rsidRDefault="00000B26" w:rsidP="00AE0A6B">
      <w:pPr>
        <w:rPr>
          <w:rFonts w:ascii="Times New Roman" w:hAnsi="Times New Roman"/>
          <w:sz w:val="28"/>
          <w:szCs w:val="28"/>
        </w:rPr>
      </w:pPr>
    </w:p>
    <w:p w:rsidR="005F74D1" w:rsidRPr="00000B26" w:rsidRDefault="005F74D1" w:rsidP="00451FC3">
      <w:pPr>
        <w:ind w:right="3253" w:firstLine="709"/>
        <w:jc w:val="both"/>
        <w:rPr>
          <w:rFonts w:ascii="Times New Roman" w:hAnsi="Times New Roman"/>
          <w:b/>
          <w:szCs w:val="28"/>
        </w:rPr>
      </w:pPr>
      <w:r w:rsidRPr="00000B26">
        <w:rPr>
          <w:rFonts w:ascii="Times New Roman" w:hAnsi="Times New Roman"/>
          <w:b/>
          <w:szCs w:val="28"/>
        </w:rPr>
        <w:t xml:space="preserve">О внесении изменений в </w:t>
      </w:r>
      <w:r w:rsidR="00424C54" w:rsidRPr="00000B26">
        <w:rPr>
          <w:rFonts w:ascii="Times New Roman" w:hAnsi="Times New Roman"/>
          <w:b/>
          <w:szCs w:val="28"/>
        </w:rPr>
        <w:t xml:space="preserve">решение Собрания представителей сельского поселения </w:t>
      </w:r>
      <w:r w:rsidR="00000B26" w:rsidRPr="00000B26">
        <w:rPr>
          <w:rFonts w:ascii="Times New Roman" w:hAnsi="Times New Roman"/>
          <w:b/>
          <w:noProof/>
          <w:szCs w:val="28"/>
        </w:rPr>
        <w:t>Чувашское Урметьево</w:t>
      </w:r>
      <w:r w:rsidR="00424C54" w:rsidRPr="00000B26">
        <w:rPr>
          <w:rFonts w:ascii="Times New Roman" w:hAnsi="Times New Roman"/>
          <w:b/>
          <w:szCs w:val="28"/>
        </w:rPr>
        <w:t xml:space="preserve"> муниципального района </w:t>
      </w:r>
      <w:r w:rsidR="00424C54" w:rsidRPr="00000B26">
        <w:rPr>
          <w:rFonts w:ascii="Times New Roman" w:hAnsi="Times New Roman"/>
          <w:b/>
          <w:noProof/>
          <w:szCs w:val="28"/>
        </w:rPr>
        <w:t>Челно-Вершинский</w:t>
      </w:r>
      <w:r w:rsidR="00424C54" w:rsidRPr="00000B26">
        <w:rPr>
          <w:rFonts w:ascii="Times New Roman" w:hAnsi="Times New Roman"/>
          <w:b/>
          <w:szCs w:val="28"/>
        </w:rPr>
        <w:t xml:space="preserve"> Самарской области «</w:t>
      </w:r>
      <w:r w:rsidRPr="00000B26">
        <w:rPr>
          <w:rFonts w:ascii="Times New Roman" w:hAnsi="Times New Roman"/>
          <w:b/>
          <w:noProof/>
          <w:szCs w:val="28"/>
        </w:rPr>
        <w:t xml:space="preserve">Порядок организации и проведения публичных слушаний в сельском поселении </w:t>
      </w:r>
      <w:r w:rsidR="00000B26" w:rsidRPr="00000B26">
        <w:rPr>
          <w:rFonts w:ascii="Times New Roman" w:hAnsi="Times New Roman"/>
          <w:b/>
          <w:noProof/>
          <w:szCs w:val="28"/>
        </w:rPr>
        <w:t>Чувашское Урметьево</w:t>
      </w:r>
      <w:r w:rsidRPr="00000B26">
        <w:rPr>
          <w:rFonts w:ascii="Times New Roman" w:hAnsi="Times New Roman"/>
          <w:b/>
          <w:noProof/>
          <w:szCs w:val="28"/>
        </w:rPr>
        <w:t xml:space="preserve"> муниципального района Челно-Вершинский Самарской области</w:t>
      </w:r>
      <w:r w:rsidR="00424C54" w:rsidRPr="00000B26">
        <w:rPr>
          <w:rFonts w:ascii="Times New Roman" w:hAnsi="Times New Roman"/>
          <w:b/>
          <w:noProof/>
          <w:szCs w:val="28"/>
        </w:rPr>
        <w:t>»</w:t>
      </w:r>
      <w:r w:rsidRPr="00000B26">
        <w:rPr>
          <w:rFonts w:ascii="Times New Roman" w:hAnsi="Times New Roman"/>
          <w:b/>
          <w:szCs w:val="28"/>
        </w:rPr>
        <w:t xml:space="preserve"> </w:t>
      </w:r>
      <w:r w:rsidR="00424C54" w:rsidRPr="00000B26">
        <w:rPr>
          <w:rFonts w:ascii="Times New Roman" w:hAnsi="Times New Roman"/>
          <w:b/>
          <w:szCs w:val="28"/>
        </w:rPr>
        <w:t>о</w:t>
      </w:r>
      <w:r w:rsidRPr="00000B26">
        <w:rPr>
          <w:rFonts w:ascii="Times New Roman" w:hAnsi="Times New Roman"/>
          <w:b/>
          <w:szCs w:val="28"/>
        </w:rPr>
        <w:t xml:space="preserve">т </w:t>
      </w:r>
      <w:r w:rsidR="00000B26" w:rsidRPr="00000B26">
        <w:rPr>
          <w:rFonts w:ascii="Times New Roman" w:hAnsi="Times New Roman"/>
          <w:b/>
          <w:noProof/>
          <w:szCs w:val="28"/>
        </w:rPr>
        <w:t>10 марта 2010 № 93</w:t>
      </w:r>
    </w:p>
    <w:p w:rsidR="005F74D1" w:rsidRPr="00AE0A6B" w:rsidRDefault="005F74D1" w:rsidP="00AA37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4C54" w:rsidRPr="00000B26" w:rsidRDefault="005F74D1" w:rsidP="00424C54">
      <w:pPr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Федерации», руководствуясь Уставом сельского поселения </w:t>
      </w:r>
      <w:r w:rsidR="00000B26" w:rsidRPr="00000B26">
        <w:rPr>
          <w:rFonts w:ascii="Times New Roman" w:hAnsi="Times New Roman"/>
          <w:noProof/>
          <w:sz w:val="28"/>
          <w:szCs w:val="28"/>
        </w:rPr>
        <w:t>Чувашское Урметьево</w:t>
      </w:r>
      <w:r w:rsidRPr="00000B2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00B26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000B26"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 сельского поселения </w:t>
      </w:r>
      <w:r w:rsidR="00000B26" w:rsidRPr="00000B26">
        <w:rPr>
          <w:rFonts w:ascii="Times New Roman" w:hAnsi="Times New Roman"/>
          <w:noProof/>
          <w:sz w:val="28"/>
          <w:szCs w:val="28"/>
        </w:rPr>
        <w:t>Чувашское Урметьево</w:t>
      </w:r>
      <w:r w:rsidRPr="00000B2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00B26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000B26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424C54" w:rsidRPr="00000B26">
        <w:rPr>
          <w:rFonts w:ascii="Times New Roman" w:hAnsi="Times New Roman"/>
          <w:sz w:val="28"/>
          <w:szCs w:val="28"/>
        </w:rPr>
        <w:t xml:space="preserve">  </w:t>
      </w:r>
    </w:p>
    <w:p w:rsidR="005F74D1" w:rsidRPr="00000B26" w:rsidRDefault="00E0575D" w:rsidP="00000B26">
      <w:pPr>
        <w:tabs>
          <w:tab w:val="left" w:pos="1620"/>
          <w:tab w:val="center" w:pos="5029"/>
        </w:tabs>
        <w:spacing w:after="200" w:line="360" w:lineRule="auto"/>
        <w:jc w:val="center"/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>РЕШИЛО:</w:t>
      </w:r>
    </w:p>
    <w:p w:rsidR="005F74D1" w:rsidRPr="00000B26" w:rsidRDefault="005F74D1" w:rsidP="00424C5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 xml:space="preserve">1. Внести в </w:t>
      </w:r>
      <w:r w:rsidRPr="00000B26">
        <w:rPr>
          <w:rFonts w:ascii="Times New Roman" w:hAnsi="Times New Roman"/>
          <w:noProof/>
          <w:sz w:val="28"/>
          <w:szCs w:val="28"/>
        </w:rPr>
        <w:t xml:space="preserve">Порядок организации и проведения публичных слушаний в сельском поселении </w:t>
      </w:r>
      <w:r w:rsidR="00000B26" w:rsidRPr="00000B26">
        <w:rPr>
          <w:rFonts w:ascii="Times New Roman" w:hAnsi="Times New Roman"/>
          <w:noProof/>
          <w:sz w:val="28"/>
          <w:szCs w:val="28"/>
        </w:rPr>
        <w:t>Чувашское Урметьево</w:t>
      </w:r>
      <w:r w:rsidRPr="00000B26">
        <w:rPr>
          <w:rFonts w:ascii="Times New Roman" w:hAnsi="Times New Roman"/>
          <w:noProof/>
          <w:sz w:val="28"/>
          <w:szCs w:val="28"/>
        </w:rPr>
        <w:t xml:space="preserve"> муниципального района Челно-Вершинский Самарской области</w:t>
      </w:r>
      <w:r w:rsidRPr="00000B26">
        <w:rPr>
          <w:rFonts w:ascii="Times New Roman" w:hAnsi="Times New Roman"/>
          <w:sz w:val="28"/>
          <w:szCs w:val="28"/>
        </w:rPr>
        <w:t xml:space="preserve">, утвержденный решением Собрания представителей сельского поселения </w:t>
      </w:r>
      <w:r w:rsidR="00000B26" w:rsidRPr="00000B26">
        <w:rPr>
          <w:rFonts w:ascii="Times New Roman" w:hAnsi="Times New Roman"/>
          <w:noProof/>
          <w:sz w:val="28"/>
          <w:szCs w:val="28"/>
        </w:rPr>
        <w:t>Чувашское Урметьево</w:t>
      </w:r>
      <w:r w:rsidRPr="00000B2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00B26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000B26">
        <w:rPr>
          <w:rFonts w:ascii="Times New Roman" w:hAnsi="Times New Roman"/>
          <w:sz w:val="28"/>
          <w:szCs w:val="28"/>
        </w:rPr>
        <w:t xml:space="preserve"> Самарской области от </w:t>
      </w:r>
      <w:r w:rsidRPr="00000B26">
        <w:rPr>
          <w:rFonts w:ascii="Times New Roman" w:hAnsi="Times New Roman"/>
          <w:noProof/>
          <w:sz w:val="28"/>
          <w:szCs w:val="28"/>
        </w:rPr>
        <w:t>10 марта 2010 № 9</w:t>
      </w:r>
      <w:r w:rsidR="00000B26" w:rsidRPr="00000B26">
        <w:rPr>
          <w:rFonts w:ascii="Times New Roman" w:hAnsi="Times New Roman"/>
          <w:noProof/>
          <w:sz w:val="28"/>
          <w:szCs w:val="28"/>
        </w:rPr>
        <w:t>3</w:t>
      </w:r>
      <w:r w:rsidRPr="00000B26">
        <w:rPr>
          <w:rFonts w:ascii="Times New Roman" w:hAnsi="Times New Roman"/>
          <w:sz w:val="28"/>
          <w:szCs w:val="28"/>
        </w:rPr>
        <w:t>, следующие изменения:</w:t>
      </w:r>
    </w:p>
    <w:p w:rsidR="00451FC3" w:rsidRPr="00000B26" w:rsidRDefault="005F74D1" w:rsidP="00451FC3">
      <w:pPr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 xml:space="preserve">1.1. </w:t>
      </w:r>
      <w:r w:rsidR="00451FC3" w:rsidRPr="00000B26">
        <w:rPr>
          <w:rFonts w:ascii="Times New Roman" w:hAnsi="Times New Roman"/>
          <w:sz w:val="28"/>
          <w:szCs w:val="28"/>
        </w:rPr>
        <w:t>в пункте 1.4. главы 1 Порядка:</w:t>
      </w:r>
    </w:p>
    <w:p w:rsidR="005F74D1" w:rsidRPr="00000B26" w:rsidRDefault="00451FC3" w:rsidP="00424C54">
      <w:pPr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 xml:space="preserve">а) </w:t>
      </w:r>
      <w:r w:rsidR="00424C54" w:rsidRPr="00000B26">
        <w:rPr>
          <w:rFonts w:ascii="Times New Roman" w:hAnsi="Times New Roman"/>
          <w:sz w:val="28"/>
          <w:szCs w:val="28"/>
        </w:rPr>
        <w:t>подпункт 2  признать утратившим силу;</w:t>
      </w:r>
    </w:p>
    <w:p w:rsidR="00424C54" w:rsidRPr="00000B26" w:rsidRDefault="00451FC3" w:rsidP="00424C54">
      <w:pPr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>б)</w:t>
      </w:r>
      <w:r w:rsidR="00424C54" w:rsidRPr="00000B26">
        <w:rPr>
          <w:rFonts w:ascii="Times New Roman" w:hAnsi="Times New Roman"/>
          <w:sz w:val="28"/>
          <w:szCs w:val="28"/>
        </w:rPr>
        <w:t xml:space="preserve"> подпункт 3 </w:t>
      </w:r>
      <w:r w:rsidRPr="00000B26">
        <w:rPr>
          <w:rFonts w:ascii="Times New Roman" w:hAnsi="Times New Roman"/>
          <w:sz w:val="28"/>
          <w:szCs w:val="28"/>
        </w:rPr>
        <w:t xml:space="preserve"> </w:t>
      </w:r>
      <w:r w:rsidR="00424C54" w:rsidRPr="00000B26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5F74D1" w:rsidRPr="00000B26" w:rsidRDefault="005F74D1" w:rsidP="00424C5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>2. Опубликовать настоящее решение в газете «</w:t>
      </w:r>
      <w:r w:rsidRPr="00000B26">
        <w:rPr>
          <w:rFonts w:ascii="Times New Roman" w:hAnsi="Times New Roman"/>
          <w:noProof/>
          <w:sz w:val="28"/>
          <w:szCs w:val="28"/>
        </w:rPr>
        <w:t>Официальный вестник</w:t>
      </w:r>
      <w:r w:rsidRPr="00000B26">
        <w:rPr>
          <w:rFonts w:ascii="Times New Roman" w:hAnsi="Times New Roman"/>
          <w:sz w:val="28"/>
          <w:szCs w:val="28"/>
        </w:rPr>
        <w:t>»</w:t>
      </w:r>
      <w:r w:rsidR="00451FC3" w:rsidRPr="00000B2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поселения</w:t>
      </w:r>
      <w:r w:rsidRPr="00000B26">
        <w:rPr>
          <w:rFonts w:ascii="Times New Roman" w:hAnsi="Times New Roman"/>
          <w:sz w:val="28"/>
          <w:szCs w:val="28"/>
        </w:rPr>
        <w:t>.</w:t>
      </w:r>
    </w:p>
    <w:p w:rsidR="005F74D1" w:rsidRPr="00000B26" w:rsidRDefault="005F74D1" w:rsidP="00424C5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:rsidR="005F74D1" w:rsidRPr="00000B26" w:rsidRDefault="005F74D1" w:rsidP="00C322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4D1" w:rsidRPr="00000B26" w:rsidRDefault="005F74D1" w:rsidP="00EE1927">
      <w:pPr>
        <w:rPr>
          <w:rFonts w:ascii="Times New Roman" w:hAnsi="Times New Roman"/>
          <w:sz w:val="28"/>
          <w:szCs w:val="28"/>
        </w:rPr>
      </w:pPr>
      <w:r w:rsidRPr="00000B26">
        <w:rPr>
          <w:rFonts w:ascii="Times New Roman" w:hAnsi="Times New Roman"/>
          <w:sz w:val="28"/>
          <w:szCs w:val="28"/>
        </w:rPr>
        <w:t>Глава</w:t>
      </w:r>
      <w:r w:rsidR="00424C54" w:rsidRPr="00000B26">
        <w:rPr>
          <w:rFonts w:ascii="Times New Roman" w:hAnsi="Times New Roman"/>
          <w:sz w:val="28"/>
          <w:szCs w:val="28"/>
        </w:rPr>
        <w:t xml:space="preserve"> сельского</w:t>
      </w:r>
      <w:r w:rsidRPr="00000B26">
        <w:rPr>
          <w:rFonts w:ascii="Times New Roman" w:hAnsi="Times New Roman"/>
          <w:sz w:val="28"/>
          <w:szCs w:val="28"/>
        </w:rPr>
        <w:t xml:space="preserve"> поселения</w:t>
      </w:r>
      <w:r w:rsidR="00424C54" w:rsidRPr="00000B26">
        <w:rPr>
          <w:rFonts w:ascii="Times New Roman" w:hAnsi="Times New Roman"/>
          <w:sz w:val="28"/>
          <w:szCs w:val="28"/>
        </w:rPr>
        <w:t xml:space="preserve">                    </w:t>
      </w:r>
      <w:r w:rsidRPr="00000B26">
        <w:rPr>
          <w:rFonts w:ascii="Times New Roman" w:hAnsi="Times New Roman"/>
          <w:sz w:val="28"/>
          <w:szCs w:val="28"/>
        </w:rPr>
        <w:tab/>
      </w:r>
      <w:r w:rsidRPr="00000B26">
        <w:rPr>
          <w:rFonts w:ascii="Times New Roman" w:hAnsi="Times New Roman"/>
          <w:sz w:val="28"/>
          <w:szCs w:val="28"/>
        </w:rPr>
        <w:tab/>
      </w:r>
      <w:r w:rsidRPr="00000B26">
        <w:rPr>
          <w:rFonts w:ascii="Times New Roman" w:hAnsi="Times New Roman"/>
          <w:sz w:val="28"/>
          <w:szCs w:val="28"/>
        </w:rPr>
        <w:tab/>
      </w:r>
      <w:r w:rsidRPr="00000B26">
        <w:rPr>
          <w:rFonts w:ascii="Times New Roman" w:hAnsi="Times New Roman"/>
          <w:sz w:val="28"/>
          <w:szCs w:val="28"/>
        </w:rPr>
        <w:tab/>
      </w:r>
      <w:r w:rsidR="00000B26" w:rsidRPr="00000B26">
        <w:rPr>
          <w:rFonts w:ascii="Times New Roman" w:hAnsi="Times New Roman"/>
          <w:noProof/>
          <w:sz w:val="28"/>
          <w:szCs w:val="28"/>
        </w:rPr>
        <w:t>Т.В. Разукова</w:t>
      </w:r>
    </w:p>
    <w:sectPr w:rsidR="005F74D1" w:rsidRPr="00000B26" w:rsidSect="00424C54">
      <w:headerReference w:type="even" r:id="rId6"/>
      <w:headerReference w:type="default" r:id="rId7"/>
      <w:type w:val="continuous"/>
      <w:pgSz w:w="11900" w:h="16840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568" w:rsidRDefault="006E4568" w:rsidP="00AA375A">
      <w:r>
        <w:separator/>
      </w:r>
    </w:p>
  </w:endnote>
  <w:endnote w:type="continuationSeparator" w:id="0">
    <w:p w:rsidR="006E4568" w:rsidRDefault="006E4568" w:rsidP="00AA3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568" w:rsidRDefault="006E4568" w:rsidP="00AA375A">
      <w:r>
        <w:separator/>
      </w:r>
    </w:p>
  </w:footnote>
  <w:footnote w:type="continuationSeparator" w:id="0">
    <w:p w:rsidR="006E4568" w:rsidRDefault="006E4568" w:rsidP="00AA3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3A" w:rsidRDefault="00F37373" w:rsidP="00997A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43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043A">
      <w:rPr>
        <w:rStyle w:val="a7"/>
        <w:noProof/>
      </w:rPr>
      <w:t>1</w:t>
    </w:r>
    <w:r>
      <w:rPr>
        <w:rStyle w:val="a7"/>
      </w:rPr>
      <w:fldChar w:fldCharType="end"/>
    </w:r>
  </w:p>
  <w:p w:rsidR="0028043A" w:rsidRDefault="002804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3A" w:rsidRPr="00D07FBE" w:rsidRDefault="00F37373" w:rsidP="00997A8A">
    <w:pPr>
      <w:pStyle w:val="a5"/>
      <w:framePr w:wrap="around" w:vAnchor="text" w:hAnchor="margin" w:xAlign="center" w:y="1"/>
      <w:rPr>
        <w:rStyle w:val="a7"/>
        <w:rFonts w:ascii="Times New Roman" w:hAnsi="Times New Roman"/>
      </w:rPr>
    </w:pPr>
    <w:r w:rsidRPr="00D07FBE">
      <w:rPr>
        <w:rStyle w:val="a7"/>
        <w:rFonts w:ascii="Times New Roman" w:hAnsi="Times New Roman"/>
      </w:rPr>
      <w:fldChar w:fldCharType="begin"/>
    </w:r>
    <w:r w:rsidR="0028043A" w:rsidRPr="00D07FBE">
      <w:rPr>
        <w:rStyle w:val="a7"/>
        <w:rFonts w:ascii="Times New Roman" w:hAnsi="Times New Roman"/>
      </w:rPr>
      <w:instrText xml:space="preserve">PAGE  </w:instrText>
    </w:r>
    <w:r w:rsidRPr="00D07FBE">
      <w:rPr>
        <w:rStyle w:val="a7"/>
        <w:rFonts w:ascii="Times New Roman" w:hAnsi="Times New Roman"/>
      </w:rPr>
      <w:fldChar w:fldCharType="separate"/>
    </w:r>
    <w:r w:rsidR="00000B26">
      <w:rPr>
        <w:rStyle w:val="a7"/>
        <w:rFonts w:ascii="Times New Roman" w:hAnsi="Times New Roman"/>
        <w:noProof/>
      </w:rPr>
      <w:t>2</w:t>
    </w:r>
    <w:r w:rsidRPr="00D07FBE">
      <w:rPr>
        <w:rStyle w:val="a7"/>
        <w:rFonts w:ascii="Times New Roman" w:hAnsi="Times New Roman"/>
      </w:rPr>
      <w:fldChar w:fldCharType="end"/>
    </w:r>
  </w:p>
  <w:p w:rsidR="0028043A" w:rsidRDefault="002804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0BAD"/>
    <w:rsid w:val="00000B26"/>
    <w:rsid w:val="00046D29"/>
    <w:rsid w:val="00054537"/>
    <w:rsid w:val="00082FBB"/>
    <w:rsid w:val="000875C8"/>
    <w:rsid w:val="00091191"/>
    <w:rsid w:val="000C7B99"/>
    <w:rsid w:val="00105179"/>
    <w:rsid w:val="001332C2"/>
    <w:rsid w:val="00141F19"/>
    <w:rsid w:val="00147F2A"/>
    <w:rsid w:val="00192A1B"/>
    <w:rsid w:val="001A3969"/>
    <w:rsid w:val="001C18F4"/>
    <w:rsid w:val="001C5B1E"/>
    <w:rsid w:val="001F7F60"/>
    <w:rsid w:val="00204B8C"/>
    <w:rsid w:val="00244EE4"/>
    <w:rsid w:val="0028043A"/>
    <w:rsid w:val="00280722"/>
    <w:rsid w:val="00291E76"/>
    <w:rsid w:val="002A0021"/>
    <w:rsid w:val="002B06E5"/>
    <w:rsid w:val="002D130B"/>
    <w:rsid w:val="002F6259"/>
    <w:rsid w:val="00347A41"/>
    <w:rsid w:val="003572B1"/>
    <w:rsid w:val="00360D97"/>
    <w:rsid w:val="0036270A"/>
    <w:rsid w:val="00365356"/>
    <w:rsid w:val="003A7B61"/>
    <w:rsid w:val="004213E1"/>
    <w:rsid w:val="00424C54"/>
    <w:rsid w:val="00432AF1"/>
    <w:rsid w:val="00437470"/>
    <w:rsid w:val="00437C90"/>
    <w:rsid w:val="00451FC3"/>
    <w:rsid w:val="00482482"/>
    <w:rsid w:val="004C017B"/>
    <w:rsid w:val="00513FD5"/>
    <w:rsid w:val="00546720"/>
    <w:rsid w:val="0056214C"/>
    <w:rsid w:val="00572B34"/>
    <w:rsid w:val="0057751B"/>
    <w:rsid w:val="00581133"/>
    <w:rsid w:val="005A0D74"/>
    <w:rsid w:val="005A6DAF"/>
    <w:rsid w:val="005F74D1"/>
    <w:rsid w:val="00602F94"/>
    <w:rsid w:val="00621E83"/>
    <w:rsid w:val="0062393B"/>
    <w:rsid w:val="00623A53"/>
    <w:rsid w:val="00640528"/>
    <w:rsid w:val="00683F17"/>
    <w:rsid w:val="006B667A"/>
    <w:rsid w:val="006E4568"/>
    <w:rsid w:val="00702F56"/>
    <w:rsid w:val="00755827"/>
    <w:rsid w:val="00793CFA"/>
    <w:rsid w:val="007B036A"/>
    <w:rsid w:val="007F23A4"/>
    <w:rsid w:val="00830E53"/>
    <w:rsid w:val="00845AF6"/>
    <w:rsid w:val="00870BAD"/>
    <w:rsid w:val="008A0CB9"/>
    <w:rsid w:val="008C77EC"/>
    <w:rsid w:val="008D1093"/>
    <w:rsid w:val="008D4ACC"/>
    <w:rsid w:val="008E705E"/>
    <w:rsid w:val="00963AD2"/>
    <w:rsid w:val="00970167"/>
    <w:rsid w:val="00997A8A"/>
    <w:rsid w:val="009B4562"/>
    <w:rsid w:val="009D4100"/>
    <w:rsid w:val="009E2295"/>
    <w:rsid w:val="009F54C2"/>
    <w:rsid w:val="00A33B18"/>
    <w:rsid w:val="00A360A3"/>
    <w:rsid w:val="00A65C15"/>
    <w:rsid w:val="00A960FC"/>
    <w:rsid w:val="00AA375A"/>
    <w:rsid w:val="00AE0A6B"/>
    <w:rsid w:val="00B26A58"/>
    <w:rsid w:val="00B34216"/>
    <w:rsid w:val="00B477E7"/>
    <w:rsid w:val="00B81CA0"/>
    <w:rsid w:val="00B87380"/>
    <w:rsid w:val="00B97225"/>
    <w:rsid w:val="00BB1F75"/>
    <w:rsid w:val="00BC02EE"/>
    <w:rsid w:val="00BE4CC1"/>
    <w:rsid w:val="00C3225B"/>
    <w:rsid w:val="00CD148C"/>
    <w:rsid w:val="00CE1060"/>
    <w:rsid w:val="00CE291F"/>
    <w:rsid w:val="00D07FBE"/>
    <w:rsid w:val="00D103B5"/>
    <w:rsid w:val="00D20168"/>
    <w:rsid w:val="00D56121"/>
    <w:rsid w:val="00DC093D"/>
    <w:rsid w:val="00DF4FF5"/>
    <w:rsid w:val="00E0575D"/>
    <w:rsid w:val="00E4376D"/>
    <w:rsid w:val="00E67B37"/>
    <w:rsid w:val="00E87F49"/>
    <w:rsid w:val="00E926C2"/>
    <w:rsid w:val="00EE1927"/>
    <w:rsid w:val="00F12240"/>
    <w:rsid w:val="00F31CE2"/>
    <w:rsid w:val="00F37373"/>
    <w:rsid w:val="00F379AB"/>
    <w:rsid w:val="00F46B66"/>
    <w:rsid w:val="00F576D8"/>
    <w:rsid w:val="00F57DDC"/>
    <w:rsid w:val="00F9479A"/>
    <w:rsid w:val="00FA3CF4"/>
    <w:rsid w:val="00FC1D1E"/>
    <w:rsid w:val="00FE7A6D"/>
    <w:rsid w:val="00FF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0D7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A0D74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A37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75A"/>
  </w:style>
  <w:style w:type="character" w:styleId="a7">
    <w:name w:val="page number"/>
    <w:basedOn w:val="a0"/>
    <w:uiPriority w:val="99"/>
    <w:semiHidden/>
    <w:unhideWhenUsed/>
    <w:rsid w:val="00AA375A"/>
  </w:style>
  <w:style w:type="paragraph" w:styleId="a8">
    <w:name w:val="footer"/>
    <w:basedOn w:val="a"/>
    <w:link w:val="a9"/>
    <w:uiPriority w:val="99"/>
    <w:unhideWhenUsed/>
    <w:rsid w:val="00AA37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75A"/>
  </w:style>
  <w:style w:type="paragraph" w:styleId="aa">
    <w:name w:val="Document Map"/>
    <w:basedOn w:val="a"/>
    <w:link w:val="ab"/>
    <w:uiPriority w:val="99"/>
    <w:semiHidden/>
    <w:unhideWhenUsed/>
    <w:rsid w:val="003A7B61"/>
    <w:rPr>
      <w:rFonts w:ascii="Lucida Grande CY" w:hAnsi="Lucida Grande CY" w:cs="Lucida Grande CY"/>
    </w:rPr>
  </w:style>
  <w:style w:type="character" w:customStyle="1" w:styleId="ab">
    <w:name w:val="Схема документа Знак"/>
    <w:link w:val="aa"/>
    <w:uiPriority w:val="99"/>
    <w:semiHidden/>
    <w:rsid w:val="003A7B61"/>
    <w:rPr>
      <w:rFonts w:ascii="Lucida Grande CY" w:hAnsi="Lucida Grande CY" w:cs="Lucida Grande CY"/>
    </w:rPr>
  </w:style>
  <w:style w:type="paragraph" w:styleId="ac">
    <w:name w:val="footnote text"/>
    <w:basedOn w:val="a"/>
    <w:link w:val="ad"/>
    <w:uiPriority w:val="99"/>
    <w:unhideWhenUsed/>
    <w:rsid w:val="00A33B18"/>
  </w:style>
  <w:style w:type="character" w:customStyle="1" w:styleId="ad">
    <w:name w:val="Текст сноски Знак"/>
    <w:basedOn w:val="a0"/>
    <w:link w:val="ac"/>
    <w:uiPriority w:val="99"/>
    <w:rsid w:val="00A33B18"/>
  </w:style>
  <w:style w:type="character" w:styleId="ae">
    <w:name w:val="footnote reference"/>
    <w:uiPriority w:val="99"/>
    <w:unhideWhenUsed/>
    <w:rsid w:val="00A33B1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2393B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2393B"/>
    <w:rPr>
      <w:rFonts w:ascii="Lucida Grande CY" w:hAnsi="Lucida Grande CY" w:cs="Lucida Grande CY"/>
      <w:sz w:val="18"/>
      <w:szCs w:val="18"/>
    </w:rPr>
  </w:style>
  <w:style w:type="character" w:styleId="af1">
    <w:name w:val="annotation reference"/>
    <w:uiPriority w:val="99"/>
    <w:semiHidden/>
    <w:unhideWhenUsed/>
    <w:rsid w:val="008A0CB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A0CB9"/>
  </w:style>
  <w:style w:type="character" w:customStyle="1" w:styleId="af3">
    <w:name w:val="Текст примечания Знак"/>
    <w:basedOn w:val="a0"/>
    <w:link w:val="af2"/>
    <w:uiPriority w:val="99"/>
    <w:semiHidden/>
    <w:rsid w:val="008A0CB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A0CB9"/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8A0CB9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36270A"/>
    <w:rPr>
      <w:sz w:val="24"/>
      <w:szCs w:val="24"/>
    </w:rPr>
  </w:style>
  <w:style w:type="paragraph" w:customStyle="1" w:styleId="ConsPlusNormal">
    <w:name w:val="ConsPlusNormal"/>
    <w:rsid w:val="00B477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ЧувУрм</cp:lastModifiedBy>
  <cp:revision>4</cp:revision>
  <cp:lastPrinted>2019-10-21T06:11:00Z</cp:lastPrinted>
  <dcterms:created xsi:type="dcterms:W3CDTF">2019-10-21T07:19:00Z</dcterms:created>
  <dcterms:modified xsi:type="dcterms:W3CDTF">2019-10-25T05:04:00Z</dcterms:modified>
</cp:coreProperties>
</file>